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Calibri" w:cs="Calibri" w:eastAsia="Calibri" w:hAnsi="Calibri"/>
          <w:b/>
          <w:bCs/>
          <w:color w:val="1F4E9C"/>
          <w:sz w:val="36"/>
          <w:szCs w:val="36"/>
        </w:rPr>
        <w:t xml:space="preserve">Rapport de chantier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Chantier</w:t>
            </w:r>
          </w:p>
        </w:tc>
        <w:tc>
          <w:tcPr>
            <w:tcW w:type="pct" w:w="7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Adresse</w:t>
            </w:r>
          </w:p>
        </w:tc>
        <w:tc>
          <w:tcPr>
            <w:tcW w:type="pct" w:w="7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</w:t>
            </w:r>
          </w:p>
        </w:tc>
        <w:tc>
          <w:tcPr>
            <w:tcW w:type="pct" w:w="7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pct" w:w="7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Rédigé par</w:t>
            </w:r>
          </w:p>
        </w:tc>
        <w:tc>
          <w:tcPr>
            <w:tcW w:type="pct" w:w="7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Intervenants présents</w:t>
            </w:r>
          </w:p>
        </w:tc>
        <w:tc>
          <w:tcPr>
            <w:tcW w:type="pct" w:w="7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Météo / conditions</w:t>
            </w:r>
          </w:p>
        </w:tc>
        <w:tc>
          <w:tcPr>
            <w:tcW w:type="pct" w:w="7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Travaux réalisés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8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Matériaux et fournitures utilisés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0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Problèmes rencontrés, réserves, demandes du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2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Travaux restant à faire / prochaine étape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000" w:hRule="atLeast"/>
        </w:trPr>
        <w:tc>
          <w:tcPr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Photos (avant / pendant / après)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2600" w:hRule="atLeast"/>
        </w:trP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Photo 1 – légende :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Photo 2 – légende :</w:t>
            </w:r>
          </w:p>
        </w:tc>
      </w:tr>
      <w:tr>
        <w:trPr>
          <w:trHeight w:val="2600" w:hRule="atLeast"/>
        </w:trP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Photo 3 – légende :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Photo 4 – légende :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Signatures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1400" w:hRule="atLeast"/>
        </w:trP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Rédacteur (nom, signature) :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Client ou chef de chantier (nom, signature) :</w:t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Modèle gratuit proposé par Chantikon – chantikon.com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Chantikon</dc:creator>
  <cp:lastModifiedBy>Un-named</cp:lastModifiedBy>
  <cp:revision>1</cp:revision>
  <dcterms:created xsi:type="dcterms:W3CDTF">2026-10-07T18:12:59.251Z</dcterms:created>
  <dcterms:modified xsi:type="dcterms:W3CDTF">2026-10-07T18:12:59.251Z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